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D1" w:rsidRDefault="0053790C">
      <w:r>
        <w:t>Name:</w:t>
      </w:r>
    </w:p>
    <w:p w:rsidR="002C1FCC" w:rsidRDefault="0053790C" w:rsidP="00A85A0B">
      <w:pPr>
        <w:pBdr>
          <w:bottom w:val="single" w:sz="4" w:space="1" w:color="auto"/>
        </w:pBdr>
      </w:pPr>
      <w:r>
        <w:t>Class:</w:t>
      </w:r>
    </w:p>
    <w:p w:rsidR="002C1FCC" w:rsidRDefault="002C1FCC">
      <w:r>
        <w:t>What are the three types of ranges?</w:t>
      </w:r>
    </w:p>
    <w:p w:rsidR="002C1FCC" w:rsidRDefault="002C1FCC" w:rsidP="002C1FCC">
      <w:pPr>
        <w:pStyle w:val="ListParagraph"/>
        <w:numPr>
          <w:ilvl w:val="0"/>
          <w:numId w:val="1"/>
        </w:numPr>
      </w:pPr>
      <w:r>
        <w:t>Gas</w:t>
      </w:r>
    </w:p>
    <w:p w:rsidR="002C1FCC" w:rsidRDefault="002C1FCC" w:rsidP="002C1FCC">
      <w:pPr>
        <w:pStyle w:val="ListParagraph"/>
        <w:numPr>
          <w:ilvl w:val="0"/>
          <w:numId w:val="1"/>
        </w:numPr>
      </w:pPr>
      <w:r>
        <w:t>Electric Conventional</w:t>
      </w:r>
    </w:p>
    <w:p w:rsidR="002C1FCC" w:rsidRDefault="00476D6F" w:rsidP="002C1FCC">
      <w:pPr>
        <w:pStyle w:val="ListParagraph"/>
        <w:numPr>
          <w:ilvl w:val="0"/>
          <w:numId w:val="1"/>
        </w:num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83.4pt;margin-top:1.05pt;width:73.7pt;height:36.5pt;z-index:251669504;mso-width-relative:margin;mso-height-relative:margin">
            <v:textbox>
              <w:txbxContent>
                <w:p w:rsidR="00E967F9" w:rsidRPr="00E967F9" w:rsidRDefault="002C11F8" w:rsidP="00E967F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Range</w:t>
                  </w:r>
                </w:p>
              </w:txbxContent>
            </v:textbox>
          </v:shape>
        </w:pict>
      </w:r>
      <w:r w:rsidR="002C1FCC">
        <w:t>Electric Convectional</w:t>
      </w:r>
    </w:p>
    <w:p w:rsidR="002C1FCC" w:rsidRDefault="002C1FCC" w:rsidP="002C1FCC">
      <w:r>
        <w:t>Draw a picture of a range.</w:t>
      </w:r>
    </w:p>
    <w:p w:rsidR="002C1FCC" w:rsidRDefault="00476D6F" w:rsidP="002C1FCC">
      <w:r>
        <w:rPr>
          <w:noProof/>
        </w:rPr>
        <w:pict>
          <v:oval id="_x0000_s1030" style="position:absolute;margin-left:143.25pt;margin-top:13.65pt;width:61.5pt;height:63.75pt;z-index:251662336"/>
        </w:pict>
      </w:r>
      <w:r>
        <w:rPr>
          <w:noProof/>
        </w:rPr>
        <w:pict>
          <v:oval id="_x0000_s1027" style="position:absolute;margin-left:49.5pt;margin-top:13.65pt;width:61.5pt;height:63.75pt;z-index:251659264"/>
        </w:pict>
      </w:r>
      <w:r>
        <w:rPr>
          <w:noProof/>
        </w:rPr>
        <w:pict>
          <v:roundrect id="_x0000_s1026" style="position:absolute;margin-left:39.75pt;margin-top:6.9pt;width:174.75pt;height:140.25pt;z-index:251658240" arcsize="10923f"/>
        </w:pict>
      </w:r>
      <w:r w:rsidR="002C1FCC">
        <w:t xml:space="preserve"> </w:t>
      </w:r>
    </w:p>
    <w:p w:rsidR="002C1FCC" w:rsidRDefault="00476D6F"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8" style="position:absolute;margin-left:174pt;margin-top:18.95pt;width:142.5pt;height:38.25pt;z-index:251664384" o:connectortype="curved" adj="10800,-155012,-37288">
            <v:stroke endarrow="block"/>
          </v:shape>
        </w:pict>
      </w:r>
      <w:r>
        <w:rPr>
          <w:noProof/>
        </w:rPr>
        <w:pict>
          <v:rect id="_x0000_s1031" style="position:absolute;margin-left:117.75pt;margin-top:78.2pt;width:20.25pt;height:16.5pt;z-index:251663360"/>
        </w:pict>
      </w:r>
      <w:r>
        <w:rPr>
          <w:noProof/>
        </w:rPr>
        <w:pict>
          <v:oval id="_x0000_s1029" style="position:absolute;margin-left:143.25pt;margin-top:51.95pt;width:61.5pt;height:63.75pt;z-index:251661312"/>
        </w:pict>
      </w:r>
      <w:r>
        <w:rPr>
          <w:noProof/>
        </w:rPr>
        <w:pict>
          <v:oval id="_x0000_s1028" style="position:absolute;margin-left:49.5pt;margin-top:51.95pt;width:61.5pt;height:63.75pt;z-index:251660288"/>
        </w:pict>
      </w:r>
    </w:p>
    <w:p w:rsidR="002C1FCC" w:rsidRDefault="002C1FCC" w:rsidP="002C1FCC"/>
    <w:p w:rsidR="002C1FCC" w:rsidRDefault="002C1FCC" w:rsidP="002C1FCC">
      <w:pPr>
        <w:tabs>
          <w:tab w:val="left" w:pos="6360"/>
        </w:tabs>
      </w:pPr>
      <w:r>
        <w:tab/>
        <w:t>Burners</w:t>
      </w:r>
    </w:p>
    <w:p w:rsidR="002C1FCC" w:rsidRDefault="00476D6F" w:rsidP="002C1FCC">
      <w:pPr>
        <w:tabs>
          <w:tab w:val="left" w:pos="636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27.5pt;margin-top:55.9pt;width:189pt;height:0;z-index:251667456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127.5pt;margin-top:18.4pt;width:.75pt;height:37.5pt;z-index:251666432" o:connectortype="straight"/>
        </w:pict>
      </w:r>
      <w:r>
        <w:rPr>
          <w:noProof/>
        </w:rPr>
        <w:pict>
          <v:shape id="_x0000_s1034" type="#_x0000_t32" style="position:absolute;margin-left:214.5pt;margin-top:5.65pt;width:102pt;height:1.5pt;z-index:251665408" o:connectortype="straight">
            <v:stroke endarrow="block"/>
          </v:shape>
        </w:pict>
      </w:r>
      <w:r w:rsidR="002C1FCC">
        <w:t xml:space="preserve">                                                                     </w:t>
      </w:r>
      <w:r w:rsidR="00E967F9">
        <w:t>78</w:t>
      </w:r>
      <w:r w:rsidR="002C1FCC">
        <w:t xml:space="preserve">                          </w:t>
      </w:r>
      <w:r w:rsidR="00E967F9">
        <w:t xml:space="preserve">                            </w:t>
      </w:r>
      <w:r w:rsidR="002C1FCC">
        <w:t xml:space="preserve"> Stove</w:t>
      </w:r>
    </w:p>
    <w:p w:rsidR="00E967F9" w:rsidRDefault="00E967F9" w:rsidP="002C1FCC">
      <w:pPr>
        <w:tabs>
          <w:tab w:val="left" w:pos="6360"/>
        </w:tabs>
      </w:pPr>
    </w:p>
    <w:p w:rsidR="00E967F9" w:rsidRDefault="00E967F9" w:rsidP="00A85A0B">
      <w:pPr>
        <w:pBdr>
          <w:bottom w:val="single" w:sz="4" w:space="1" w:color="auto"/>
        </w:pBdr>
        <w:tabs>
          <w:tab w:val="left" w:pos="6360"/>
        </w:tabs>
      </w:pPr>
      <w:r>
        <w:t xml:space="preserve">                                                                                                                                Hot Surface Light</w:t>
      </w:r>
    </w:p>
    <w:p w:rsidR="00E967F9" w:rsidRDefault="00E967F9" w:rsidP="00A85A0B">
      <w:pPr>
        <w:jc w:val="center"/>
        <w:rPr>
          <w:sz w:val="40"/>
          <w:szCs w:val="40"/>
        </w:rPr>
      </w:pPr>
      <w:r>
        <w:rPr>
          <w:sz w:val="40"/>
          <w:szCs w:val="40"/>
        </w:rPr>
        <w:t>Oven</w:t>
      </w:r>
    </w:p>
    <w:p w:rsidR="00E967F9" w:rsidRDefault="00476D6F" w:rsidP="00E967F9">
      <w:r>
        <w:rPr>
          <w:noProof/>
        </w:rPr>
        <w:pict>
          <v:shape id="_x0000_s1048" type="#_x0000_t32" style="position:absolute;margin-left:192pt;margin-top:8.35pt;width:54pt;height:6.7pt;flip:y;z-index:251676672" o:connectortype="straight">
            <v:stroke endarrow="block"/>
          </v:shape>
        </w:pict>
      </w:r>
      <w:r>
        <w:rPr>
          <w:noProof/>
        </w:rPr>
        <w:pict>
          <v:shape id="_x0000_s1049" style="position:absolute;margin-left:45.75pt;margin-top:116.55pt;width:165pt;height:25.1pt;z-index:251677696" coordsize="3300,502" path="m,340c107,170,215,,315,25,415,50,503,492,600,490,697,488,803,10,900,10v97,,195,468,285,480c1275,502,1354,85,1440,85v86,,178,402,263,405c1788,493,1861,100,1950,100v89,,183,395,285,390c2337,485,2483,70,2565,70v82,,83,415,165,420c2812,495,2965,137,3060,100v95,-37,200,137,240,165e" filled="f">
            <v:path arrowok="t"/>
          </v:shape>
        </w:pict>
      </w:r>
      <w:r>
        <w:rPr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44" type="#_x0000_t70" style="position:absolute;margin-left:123.75pt;margin-top:50.3pt;width:7.15pt;height:43.5pt;z-index:251674624">
            <v:textbox style="layout-flow:vertical-ideographic"/>
          </v:shape>
        </w:pict>
      </w:r>
      <w:r>
        <w:rPr>
          <w:noProof/>
        </w:rPr>
        <w:pict>
          <v:shape id="_x0000_s1042" type="#_x0000_t32" style="position:absolute;margin-left:39.75pt;margin-top:93.8pt;width:174.75pt;height:0;z-index:251673600" o:connectortype="straight"/>
        </w:pict>
      </w:r>
      <w:r>
        <w:rPr>
          <w:noProof/>
        </w:rPr>
        <w:pict>
          <v:shape id="_x0000_s1041" type="#_x0000_t32" style="position:absolute;margin-left:39.75pt;margin-top:50.3pt;width:174.75pt;height:0;z-index:251672576" o:connectortype="straight"/>
        </w:pict>
      </w:r>
      <w:r>
        <w:rPr>
          <w:noProof/>
        </w:rPr>
        <w:pict>
          <v:shape id="_x0000_s1040" style="position:absolute;margin-left:49.5pt;margin-top:.05pt;width:155.25pt;height:28.25pt;z-index:251671552" coordsize="3105,565" path="m,165c89,365,178,565,285,540,392,515,533,30,645,15,757,,863,450,960,450v97,,168,-428,270,-435c1332,8,1468,405,1575,405v107,,207,-382,300,-390c1968,7,2038,360,2130,360v92,,203,-345,300,-345c2527,15,2603,340,2715,360v112,20,325,-190,390,-225e" filled="f">
            <v:path arrowok="t"/>
          </v:shape>
        </w:pict>
      </w:r>
      <w:r>
        <w:rPr>
          <w:noProof/>
        </w:rPr>
        <w:pict>
          <v:roundrect id="_x0000_s1038" style="position:absolute;margin-left:39.75pt;margin-top:.8pt;width:174.75pt;height:140.25pt;z-index:251670528" arcsize="10923f"/>
        </w:pict>
      </w:r>
      <w:r w:rsidR="00CA3079">
        <w:t xml:space="preserve">                                                                                                      Heating/ Broil </w:t>
      </w:r>
      <w:r w:rsidR="002C11F8">
        <w:t>Coil (top)</w:t>
      </w:r>
    </w:p>
    <w:p w:rsidR="00CA3079" w:rsidRDefault="00CA3079" w:rsidP="00E967F9"/>
    <w:p w:rsidR="00CA3079" w:rsidRDefault="00476D6F" w:rsidP="00E967F9">
      <w:r>
        <w:rPr>
          <w:noProof/>
        </w:rPr>
        <w:pict>
          <v:shape id="_x0000_s1051" type="#_x0000_t32" style="position:absolute;margin-left:214.5pt;margin-top:8.4pt;width:40.5pt;height:0;z-index:251679744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128.25pt;margin-top:20.4pt;width:126.75pt;height:12.05pt;z-index:251675648" o:connectortype="straight">
            <v:stroke endarrow="block"/>
          </v:shape>
        </w:pict>
      </w:r>
      <w:r w:rsidR="00CA3079">
        <w:t xml:space="preserve">                                                                                                        Oven</w:t>
      </w:r>
    </w:p>
    <w:p w:rsidR="00CA3079" w:rsidRDefault="00CA3079" w:rsidP="00E967F9">
      <w:r>
        <w:t xml:space="preserve">                                                                                                        Racks</w:t>
      </w:r>
    </w:p>
    <w:p w:rsidR="00CA3079" w:rsidRDefault="00476D6F" w:rsidP="00E967F9">
      <w:r>
        <w:rPr>
          <w:noProof/>
        </w:rPr>
        <w:pict>
          <v:shape id="_x0000_s1050" type="#_x0000_t32" style="position:absolute;margin-left:200.25pt;margin-top:19.3pt;width:51pt;height:12.55pt;z-index:251678720" o:connectortype="straight">
            <v:stroke endarrow="block"/>
          </v:shape>
        </w:pict>
      </w:r>
    </w:p>
    <w:p w:rsidR="00CA3079" w:rsidRDefault="00CA3079" w:rsidP="00E967F9">
      <w:r>
        <w:t xml:space="preserve">                                                                                                      Heating </w:t>
      </w:r>
      <w:r w:rsidR="002C11F8">
        <w:t>Coil (bottom)</w:t>
      </w:r>
    </w:p>
    <w:p w:rsidR="00C3230D" w:rsidRDefault="00C3230D" w:rsidP="00E967F9">
      <w:r>
        <w:t>You can bake and Broil in an oven</w:t>
      </w:r>
    </w:p>
    <w:p w:rsidR="00C3230D" w:rsidRDefault="00C3230D" w:rsidP="00E967F9">
      <w:r>
        <w:t>Bake= Heat from top and bottom (Bake Settings= (170˚F-550˚F) On This Stove=Press: Bake, then #, then start)</w:t>
      </w:r>
    </w:p>
    <w:p w:rsidR="00C3230D" w:rsidRDefault="00C3230D" w:rsidP="00A85A0B">
      <w:pPr>
        <w:pBdr>
          <w:bottom w:val="single" w:sz="4" w:space="1" w:color="auto"/>
        </w:pBdr>
      </w:pPr>
      <w:r>
        <w:t>Broil= Heat from top only (Broil Setting On this stove=Press: Broil, then choose Hi or LOW, then start)</w:t>
      </w:r>
    </w:p>
    <w:p w:rsidR="00A85A0B" w:rsidRDefault="00A85A0B" w:rsidP="00A85A0B">
      <w:pPr>
        <w:jc w:val="center"/>
        <w:rPr>
          <w:sz w:val="40"/>
          <w:szCs w:val="40"/>
        </w:rPr>
      </w:pPr>
    </w:p>
    <w:p w:rsidR="00C3230D" w:rsidRDefault="00C3230D" w:rsidP="00C3230D">
      <w:pPr>
        <w:pBdr>
          <w:bottom w:val="single" w:sz="4" w:space="1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4 Slice Commercial </w:t>
      </w:r>
      <w:r w:rsidR="00A85A0B">
        <w:rPr>
          <w:sz w:val="40"/>
          <w:szCs w:val="40"/>
        </w:rPr>
        <w:t>Toasters</w:t>
      </w:r>
    </w:p>
    <w:p w:rsidR="00C3230D" w:rsidRPr="00C3230D" w:rsidRDefault="00C3230D" w:rsidP="00C3230D">
      <w:pPr>
        <w:pBdr>
          <w:bottom w:val="single" w:sz="4" w:space="1" w:color="auto"/>
        </w:pBdr>
        <w:jc w:val="center"/>
      </w:pPr>
      <w:r w:rsidRPr="00C3230D">
        <w:t>Know how to draw the 4 Slice Commercial Toaster as below:</w:t>
      </w:r>
    </w:p>
    <w:p w:rsidR="00C3230D" w:rsidRDefault="00476D6F" w:rsidP="00C3230D">
      <w:pPr>
        <w:pBdr>
          <w:bottom w:val="single" w:sz="4" w:space="1" w:color="auto"/>
        </w:pBd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roundrect id="_x0000_s1055" style="position:absolute;left:0;text-align:left;margin-left:162.75pt;margin-top:6.75pt;width:123pt;height:91.5pt;z-index:251680768" arcsize="10923f"/>
        </w:pict>
      </w:r>
      <w:r>
        <w:rPr>
          <w:noProof/>
          <w:sz w:val="40"/>
          <w:szCs w:val="40"/>
        </w:rPr>
        <w:pict>
          <v:rect id="_x0000_s1059" style="position:absolute;left:0;text-align:left;margin-left:252.75pt;margin-top:16.75pt;width:22.5pt;height:71.25pt;z-index:251684864"/>
        </w:pict>
      </w:r>
      <w:r>
        <w:rPr>
          <w:noProof/>
          <w:sz w:val="40"/>
          <w:szCs w:val="40"/>
        </w:rPr>
        <w:pict>
          <v:rect id="_x0000_s1057" style="position:absolute;left:0;text-align:left;margin-left:198.75pt;margin-top:16.75pt;width:22.5pt;height:71.25pt;z-index:251682816"/>
        </w:pict>
      </w:r>
      <w:r>
        <w:rPr>
          <w:noProof/>
          <w:sz w:val="40"/>
          <w:szCs w:val="40"/>
        </w:rPr>
        <w:pict>
          <v:rect id="_x0000_s1058" style="position:absolute;left:0;text-align:left;margin-left:226.5pt;margin-top:16.75pt;width:22.5pt;height:71.25pt;z-index:251683840"/>
        </w:pict>
      </w:r>
      <w:r>
        <w:rPr>
          <w:noProof/>
          <w:sz w:val="40"/>
          <w:szCs w:val="40"/>
        </w:rPr>
        <w:pict>
          <v:rect id="_x0000_s1056" style="position:absolute;left:0;text-align:left;margin-left:171.75pt;margin-top:16.75pt;width:22.5pt;height:71.25pt;z-index:251681792"/>
        </w:pict>
      </w:r>
    </w:p>
    <w:p w:rsidR="00C3230D" w:rsidRPr="002C11F8" w:rsidRDefault="00476D6F" w:rsidP="00C3230D">
      <w:pPr>
        <w:pBdr>
          <w:bottom w:val="single" w:sz="4" w:space="1" w:color="auto"/>
        </w:pBdr>
        <w:jc w:val="center"/>
      </w:pPr>
      <w:r>
        <w:rPr>
          <w:noProof/>
          <w:sz w:val="40"/>
          <w:szCs w:val="40"/>
        </w:rPr>
        <w:pict>
          <v:shape id="_x0000_s1086" type="#_x0000_t32" style="position:absolute;left:0;text-align:left;margin-left:275.25pt;margin-top:6.4pt;width:67.5pt;height:0;z-index:251705344" o:connectortype="straight">
            <v:stroke endarrow="block"/>
          </v:shape>
        </w:pict>
      </w:r>
      <w:r w:rsidR="002C11F8">
        <w:rPr>
          <w:sz w:val="40"/>
          <w:szCs w:val="40"/>
        </w:rPr>
        <w:t xml:space="preserve">                                                             </w:t>
      </w:r>
      <w:r w:rsidR="002C11F8">
        <w:t>Toaster Slice</w:t>
      </w:r>
    </w:p>
    <w:p w:rsidR="00C3230D" w:rsidRDefault="00476D6F" w:rsidP="002C11F8">
      <w:pPr>
        <w:pBdr>
          <w:bottom w:val="single" w:sz="4" w:space="1" w:color="auto"/>
        </w:pBdr>
        <w:tabs>
          <w:tab w:val="left" w:pos="6870"/>
        </w:tabs>
      </w:pPr>
      <w:r>
        <w:rPr>
          <w:noProof/>
          <w:sz w:val="40"/>
          <w:szCs w:val="40"/>
        </w:rPr>
        <w:pict>
          <v:shape id="_x0000_s1087" type="#_x0000_t32" style="position:absolute;margin-left:285.75pt;margin-top:6.45pt;width:52.5pt;height:0;z-index:251706368" o:connectortype="straight">
            <v:stroke endarrow="block"/>
          </v:shape>
        </w:pict>
      </w:r>
      <w:r w:rsidR="002C11F8">
        <w:rPr>
          <w:sz w:val="40"/>
          <w:szCs w:val="40"/>
        </w:rPr>
        <w:tab/>
      </w:r>
      <w:r w:rsidR="002C11F8">
        <w:t>Toaster</w:t>
      </w:r>
    </w:p>
    <w:p w:rsidR="002C11F8" w:rsidRPr="002C11F8" w:rsidRDefault="002C11F8" w:rsidP="002C11F8">
      <w:pPr>
        <w:pBdr>
          <w:bottom w:val="single" w:sz="4" w:space="1" w:color="auto"/>
        </w:pBdr>
        <w:tabs>
          <w:tab w:val="left" w:pos="6870"/>
        </w:tabs>
      </w:pPr>
    </w:p>
    <w:p w:rsidR="00C3230D" w:rsidRPr="00183300" w:rsidRDefault="00C3230D" w:rsidP="00E967F9">
      <w:pPr>
        <w:rPr>
          <w:sz w:val="40"/>
          <w:szCs w:val="40"/>
        </w:rPr>
      </w:pPr>
    </w:p>
    <w:p w:rsidR="00CA3079" w:rsidRPr="00183300" w:rsidRDefault="00183300" w:rsidP="00183300">
      <w:pPr>
        <w:jc w:val="center"/>
        <w:rPr>
          <w:sz w:val="40"/>
          <w:szCs w:val="40"/>
        </w:rPr>
      </w:pPr>
      <w:r w:rsidRPr="00183300">
        <w:rPr>
          <w:sz w:val="40"/>
          <w:szCs w:val="40"/>
        </w:rPr>
        <w:t>Variable Speed Blender</w:t>
      </w:r>
    </w:p>
    <w:p w:rsidR="00183300" w:rsidRDefault="00183300" w:rsidP="00183300">
      <w:pPr>
        <w:jc w:val="center"/>
      </w:pPr>
      <w:r>
        <w:t>Speeds Vary As Follows:</w:t>
      </w:r>
    </w:p>
    <w:p w:rsidR="00183300" w:rsidRDefault="00183300" w:rsidP="00183300">
      <w:pPr>
        <w:jc w:val="center"/>
      </w:pPr>
      <w:r>
        <w:t>HI, LOW, Pulse (Pulse: press it, it starts and then let go, it stops)</w:t>
      </w:r>
    </w:p>
    <w:p w:rsidR="00183300" w:rsidRDefault="00183300" w:rsidP="00183300">
      <w:pPr>
        <w:jc w:val="center"/>
      </w:pPr>
      <w:r>
        <w:t>Capacity 5 ½ Cups</w:t>
      </w:r>
    </w:p>
    <w:p w:rsidR="00183300" w:rsidRDefault="00183300" w:rsidP="00183300">
      <w:pPr>
        <w:pBdr>
          <w:bottom w:val="single" w:sz="4" w:space="1" w:color="auto"/>
        </w:pBdr>
        <w:jc w:val="center"/>
      </w:pPr>
    </w:p>
    <w:p w:rsidR="00CA3079" w:rsidRDefault="00183300" w:rsidP="00183300">
      <w:pPr>
        <w:jc w:val="center"/>
        <w:rPr>
          <w:sz w:val="40"/>
          <w:szCs w:val="40"/>
        </w:rPr>
      </w:pPr>
      <w:r w:rsidRPr="00183300">
        <w:rPr>
          <w:sz w:val="40"/>
          <w:szCs w:val="40"/>
        </w:rPr>
        <w:t>Electric Mixer</w:t>
      </w:r>
    </w:p>
    <w:p w:rsidR="00183300" w:rsidRDefault="00183300" w:rsidP="00183300">
      <w:pPr>
        <w:pBdr>
          <w:bottom w:val="single" w:sz="4" w:space="1" w:color="auto"/>
        </w:pBd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066925" cy="2066925"/>
            <wp:effectExtent l="19050" t="0" r="9525" b="0"/>
            <wp:docPr id="4" name="Picture 4" descr="http://www.pcrichard.com/assets/product_images/styles/medium/M_KHM5APW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crichard.com/assets/product_images/styles/medium/M_KHM5APW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300" w:rsidRDefault="00476D6F" w:rsidP="0042142B">
      <w:pPr>
        <w:tabs>
          <w:tab w:val="center" w:pos="4680"/>
          <w:tab w:val="left" w:pos="8070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roundrect id="_x0000_s1061" style="position:absolute;margin-left:142.5pt;margin-top:30.6pt;width:170.25pt;height:86.25pt;z-index:251685888" arcsize="10923f"/>
        </w:pict>
      </w:r>
      <w:r>
        <w:rPr>
          <w:noProof/>
          <w:sz w:val="40"/>
          <w:szCs w:val="40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65" type="#_x0000_t188" style="position:absolute;margin-left:342.75pt;margin-top:.6pt;width:58.5pt;height:30pt;z-index:251687936"/>
        </w:pict>
      </w:r>
      <w:r w:rsidR="0042142B">
        <w:rPr>
          <w:sz w:val="40"/>
          <w:szCs w:val="40"/>
        </w:rPr>
        <w:tab/>
      </w:r>
      <w:r w:rsidR="00183300">
        <w:rPr>
          <w:sz w:val="40"/>
          <w:szCs w:val="40"/>
        </w:rPr>
        <w:t>Gri</w:t>
      </w:r>
      <w:r w:rsidR="0053790C">
        <w:rPr>
          <w:sz w:val="40"/>
          <w:szCs w:val="40"/>
        </w:rPr>
        <w:t>ddl</w:t>
      </w:r>
      <w:r w:rsidR="00183300">
        <w:rPr>
          <w:sz w:val="40"/>
          <w:szCs w:val="40"/>
        </w:rPr>
        <w:t>e</w:t>
      </w:r>
      <w:r w:rsidR="0042142B">
        <w:rPr>
          <w:sz w:val="40"/>
          <w:szCs w:val="40"/>
        </w:rPr>
        <w:tab/>
      </w:r>
      <w:r w:rsidR="0042142B" w:rsidRPr="00183300">
        <w:t>= non-stick</w:t>
      </w:r>
    </w:p>
    <w:p w:rsidR="00183300" w:rsidRDefault="00476D6F" w:rsidP="0042142B">
      <w:pPr>
        <w:tabs>
          <w:tab w:val="center" w:pos="4680"/>
          <w:tab w:val="left" w:pos="7215"/>
          <w:tab w:val="left" w:pos="7875"/>
        </w:tabs>
      </w:pPr>
      <w:r>
        <w:rPr>
          <w:noProof/>
        </w:rPr>
        <w:pict>
          <v:shape id="_x0000_s1064" type="#_x0000_t188" style="position:absolute;margin-left:168pt;margin-top:7.5pt;width:117.75pt;height:51.75pt;z-index:251686912"/>
        </w:pict>
      </w:r>
      <w:r w:rsidR="00183300" w:rsidRPr="00183300">
        <w:tab/>
      </w:r>
      <w:r w:rsidR="00183300" w:rsidRPr="00183300">
        <w:tab/>
      </w:r>
      <w:r w:rsidR="0042142B">
        <w:t xml:space="preserve">Do not ever touch any                       </w:t>
      </w:r>
      <w:r w:rsidR="0042142B">
        <w:tab/>
        <w:t xml:space="preserve">                                                                                                                                              part of the cord</w:t>
      </w:r>
    </w:p>
    <w:p w:rsidR="00183300" w:rsidRPr="00183300" w:rsidRDefault="00183300" w:rsidP="00183300">
      <w:pPr>
        <w:tabs>
          <w:tab w:val="center" w:pos="4680"/>
          <w:tab w:val="left" w:pos="7875"/>
        </w:tabs>
      </w:pPr>
    </w:p>
    <w:p w:rsidR="00183300" w:rsidRDefault="00476D6F" w:rsidP="0018330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roundrect id="_x0000_s1072" style="position:absolute;left:0;text-align:left;margin-left:154.5pt;margin-top:27.05pt;width:151.5pt;height:95.25pt;z-index:251688960" arcsize="10923f"/>
        </w:pict>
      </w:r>
      <w:r w:rsidR="0042142B">
        <w:rPr>
          <w:sz w:val="40"/>
          <w:szCs w:val="40"/>
        </w:rPr>
        <w:t>Microwave</w:t>
      </w:r>
    </w:p>
    <w:p w:rsidR="0042142B" w:rsidRDefault="00476D6F" w:rsidP="002C11F8">
      <w:pPr>
        <w:tabs>
          <w:tab w:val="center" w:pos="4680"/>
          <w:tab w:val="left" w:pos="7005"/>
          <w:tab w:val="left" w:pos="7680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84" type="#_x0000_t32" style="position:absolute;margin-left:306pt;margin-top:7pt;width:44.25pt;height:0;z-index:251703296" o:connectortype="straight">
            <v:stroke endarrow="block"/>
          </v:shape>
        </w:pict>
      </w:r>
      <w:r w:rsidR="002744BA">
        <w:rPr>
          <w:sz w:val="40"/>
          <w:szCs w:val="40"/>
        </w:rPr>
        <w:tab/>
      </w:r>
      <w:r>
        <w:rPr>
          <w:noProof/>
          <w:sz w:val="40"/>
          <w:szCs w:val="40"/>
        </w:rPr>
        <w:pict>
          <v:rect id="_x0000_s1074" style="position:absolute;margin-left:268.5pt;margin-top:3.25pt;width:26.25pt;height:68.25pt;z-index:251691008;mso-position-horizontal-relative:text;mso-position-vertical-relative:text"/>
        </w:pict>
      </w:r>
      <w:r>
        <w:rPr>
          <w:noProof/>
          <w:sz w:val="40"/>
          <w:szCs w:val="40"/>
        </w:rPr>
        <w:pict>
          <v:rect id="_x0000_s1073" style="position:absolute;margin-left:168pt;margin-top:3.25pt;width:95.25pt;height:68.25pt;z-index:251689984;mso-position-horizontal-relative:text;mso-position-vertical-relative:text"/>
        </w:pict>
      </w:r>
      <w:r w:rsidR="002744BA">
        <w:rPr>
          <w:sz w:val="40"/>
          <w:szCs w:val="40"/>
        </w:rPr>
        <w:tab/>
      </w:r>
      <w:r w:rsidR="002C11F8">
        <w:t>Microwave</w:t>
      </w:r>
      <w:r w:rsidR="002C11F8">
        <w:rPr>
          <w:sz w:val="40"/>
          <w:szCs w:val="40"/>
        </w:rPr>
        <w:tab/>
      </w:r>
    </w:p>
    <w:p w:rsidR="0042142B" w:rsidRDefault="00476D6F" w:rsidP="002C11F8">
      <w:pPr>
        <w:tabs>
          <w:tab w:val="left" w:pos="7005"/>
        </w:tabs>
        <w:rPr>
          <w:sz w:val="24"/>
          <w:szCs w:val="24"/>
        </w:rPr>
      </w:pPr>
      <w:r>
        <w:rPr>
          <w:noProof/>
          <w:sz w:val="40"/>
          <w:szCs w:val="40"/>
        </w:rPr>
        <w:pict>
          <v:shape id="_x0000_s1083" type="#_x0000_t32" style="position:absolute;margin-left:294.75pt;margin-top:5.55pt;width:59.25pt;height:0;z-index:251702272" o:connectortype="straight">
            <v:stroke endarrow="block"/>
          </v:shape>
        </w:pict>
      </w:r>
      <w:r w:rsidR="002C11F8">
        <w:rPr>
          <w:sz w:val="40"/>
          <w:szCs w:val="40"/>
        </w:rPr>
        <w:tab/>
        <w:t xml:space="preserve"> </w:t>
      </w:r>
      <w:r w:rsidR="002C11F8">
        <w:rPr>
          <w:sz w:val="24"/>
          <w:szCs w:val="24"/>
        </w:rPr>
        <w:t>Key pad</w:t>
      </w:r>
    </w:p>
    <w:p w:rsidR="002C11F8" w:rsidRDefault="00476D6F" w:rsidP="002C11F8">
      <w:pPr>
        <w:tabs>
          <w:tab w:val="left" w:pos="7005"/>
        </w:tabs>
        <w:rPr>
          <w:sz w:val="24"/>
          <w:szCs w:val="24"/>
        </w:rPr>
      </w:pPr>
      <w:r>
        <w:rPr>
          <w:noProof/>
          <w:sz w:val="40"/>
          <w:szCs w:val="40"/>
        </w:rPr>
        <w:pict>
          <v:shape id="_x0000_s1085" type="#_x0000_t32" style="position:absolute;margin-left:263.25pt;margin-top:7.2pt;width:90.75pt;height:0;z-index:251704320" o:connectortype="straight">
            <v:stroke endarrow="block"/>
          </v:shape>
        </w:pict>
      </w:r>
      <w:r w:rsidR="002C11F8">
        <w:rPr>
          <w:sz w:val="24"/>
          <w:szCs w:val="24"/>
        </w:rPr>
        <w:tab/>
        <w:t xml:space="preserve">  Door</w:t>
      </w:r>
    </w:p>
    <w:p w:rsidR="002C11F8" w:rsidRPr="002C11F8" w:rsidRDefault="002C11F8" w:rsidP="002C11F8">
      <w:pPr>
        <w:tabs>
          <w:tab w:val="left" w:pos="7005"/>
        </w:tabs>
        <w:rPr>
          <w:sz w:val="24"/>
          <w:szCs w:val="24"/>
        </w:rPr>
      </w:pPr>
    </w:p>
    <w:p w:rsidR="009E2243" w:rsidRDefault="0042142B" w:rsidP="0042142B">
      <w:pPr>
        <w:pBdr>
          <w:bottom w:val="single" w:sz="4" w:space="1" w:color="auto"/>
        </w:pBdr>
        <w:jc w:val="center"/>
      </w:pPr>
      <w:r>
        <w:t>Do Not Ever Put Metal in Microwave</w:t>
      </w:r>
    </w:p>
    <w:p w:rsidR="0042142B" w:rsidRPr="009E2243" w:rsidRDefault="009E2243" w:rsidP="009E2243">
      <w:pPr>
        <w:jc w:val="center"/>
        <w:rPr>
          <w:sz w:val="40"/>
          <w:szCs w:val="40"/>
        </w:rPr>
      </w:pPr>
      <w:r w:rsidRPr="009E2243">
        <w:rPr>
          <w:sz w:val="40"/>
          <w:szCs w:val="40"/>
        </w:rPr>
        <w:t>Liquid Measuring Cup</w:t>
      </w:r>
    </w:p>
    <w:p w:rsidR="009E2243" w:rsidRPr="009E2243" w:rsidRDefault="009E2243" w:rsidP="009E2243">
      <w:r w:rsidRPr="009E2243">
        <w:t>-Used to measure liquids in large quantities, examples: milk, oil, water, juices</w:t>
      </w:r>
      <w:r>
        <w:t>*1</w:t>
      </w:r>
    </w:p>
    <w:p w:rsidR="009E2243" w:rsidRPr="009E2243" w:rsidRDefault="009E2243" w:rsidP="009E2243">
      <w:pPr>
        <w:pBdr>
          <w:bottom w:val="single" w:sz="4" w:space="1" w:color="auto"/>
        </w:pBdr>
      </w:pPr>
      <w:r w:rsidRPr="009E2243">
        <w:t>-How to level: flat, hard surface, bend to eye level, find meniscus: at surface in center of measuring cup</w:t>
      </w:r>
    </w:p>
    <w:p w:rsidR="009E2243" w:rsidRPr="009E2243" w:rsidRDefault="009E2243" w:rsidP="009E2243">
      <w:pPr>
        <w:jc w:val="center"/>
        <w:rPr>
          <w:sz w:val="40"/>
          <w:szCs w:val="40"/>
        </w:rPr>
      </w:pPr>
      <w:r w:rsidRPr="009E2243">
        <w:rPr>
          <w:sz w:val="40"/>
          <w:szCs w:val="40"/>
        </w:rPr>
        <w:t>Dry Measuring Cup</w:t>
      </w:r>
    </w:p>
    <w:p w:rsidR="009E2243" w:rsidRDefault="009E2243" w:rsidP="009E2243">
      <w:r>
        <w:t>-Used to measure dry ingredients in large quantities</w:t>
      </w:r>
    </w:p>
    <w:p w:rsidR="009E2243" w:rsidRDefault="009E2243" w:rsidP="009E2243">
      <w:pPr>
        <w:pBdr>
          <w:bottom w:val="single" w:sz="4" w:space="1" w:color="auto"/>
        </w:pBdr>
      </w:pPr>
      <w:r>
        <w:t>-Examples: f</w:t>
      </w:r>
      <w:r w:rsidR="002C11F8">
        <w:t xml:space="preserve">lour, sugar, brown sugar, ECT. </w:t>
      </w:r>
    </w:p>
    <w:p w:rsidR="009E2243" w:rsidRDefault="009E2243" w:rsidP="009E2243">
      <w:pPr>
        <w:pBdr>
          <w:bottom w:val="single" w:sz="4" w:space="1" w:color="auto"/>
        </w:pBdr>
        <w:tabs>
          <w:tab w:val="left" w:pos="4170"/>
        </w:tabs>
      </w:pPr>
      <w:r>
        <w:t>-How to do it: cut in at middle, go one way (half), and then go all the way through</w:t>
      </w:r>
    </w:p>
    <w:p w:rsidR="009E2243" w:rsidRPr="009E2243" w:rsidRDefault="009E2243" w:rsidP="00D21EB0">
      <w:pPr>
        <w:tabs>
          <w:tab w:val="left" w:pos="4170"/>
        </w:tabs>
        <w:jc w:val="center"/>
        <w:rPr>
          <w:sz w:val="40"/>
          <w:szCs w:val="40"/>
        </w:rPr>
      </w:pPr>
      <w:r w:rsidRPr="009E2243">
        <w:rPr>
          <w:sz w:val="40"/>
          <w:szCs w:val="40"/>
        </w:rPr>
        <w:t>Measuring Spoons</w:t>
      </w:r>
    </w:p>
    <w:p w:rsidR="009E2243" w:rsidRDefault="009E2243" w:rsidP="002C11F8">
      <w:pPr>
        <w:tabs>
          <w:tab w:val="left" w:pos="4170"/>
        </w:tabs>
      </w:pPr>
      <w:r>
        <w:t>-Used to measure small amounts of liquid or solid ingredients</w:t>
      </w:r>
    </w:p>
    <w:p w:rsidR="009E2243" w:rsidRDefault="009E2243" w:rsidP="009E2243">
      <w:pPr>
        <w:pBdr>
          <w:bottom w:val="single" w:sz="4" w:space="1" w:color="auto"/>
        </w:pBdr>
        <w:tabs>
          <w:tab w:val="left" w:pos="4170"/>
        </w:tabs>
      </w:pPr>
      <w:r>
        <w:t>-How to do it: cut in at middle, go one way (half), and then go all the way through</w:t>
      </w:r>
    </w:p>
    <w:p w:rsidR="009E2243" w:rsidRPr="00D51F2D" w:rsidRDefault="00476D6F" w:rsidP="00D51F2D">
      <w:pPr>
        <w:tabs>
          <w:tab w:val="left" w:pos="5625"/>
        </w:tabs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zh-TW"/>
        </w:rPr>
        <w:pict>
          <v:shape id="_x0000_s1080" type="#_x0000_t202" style="position:absolute;left:0;text-align:left;margin-left:327pt;margin-top:6.95pt;width:84.95pt;height:1in;z-index:251699200;mso-width-relative:margin;mso-height-relative:margin">
            <v:textbox>
              <w:txbxContent>
                <w:p w:rsidR="002744BA" w:rsidRDefault="002744BA" w:rsidP="002744BA">
                  <w:pPr>
                    <w:jc w:val="center"/>
                  </w:pPr>
                  <w:r>
                    <w:t>*REMEMBER*</w:t>
                  </w:r>
                </w:p>
                <w:p w:rsidR="002C11F8" w:rsidRDefault="002C11F8" w:rsidP="002744BA">
                  <w:pPr>
                    <w:jc w:val="center"/>
                  </w:pPr>
                  <w:r>
                    <w:t>And</w:t>
                  </w:r>
                </w:p>
                <w:p w:rsidR="002C11F8" w:rsidRDefault="002C11F8" w:rsidP="002744BA">
                  <w:pPr>
                    <w:jc w:val="center"/>
                  </w:pPr>
                  <w:r>
                    <w:t>*DO BEFORE* CLASS</w:t>
                  </w:r>
                </w:p>
              </w:txbxContent>
            </v:textbox>
          </v:shape>
        </w:pict>
      </w:r>
      <w:r w:rsidR="00D51F2D" w:rsidRPr="00D51F2D">
        <w:rPr>
          <w:sz w:val="40"/>
          <w:szCs w:val="40"/>
        </w:rPr>
        <w:t>Kitchen Sanitation</w:t>
      </w:r>
    </w:p>
    <w:p w:rsidR="00D51F2D" w:rsidRPr="000F6F6E" w:rsidRDefault="00D51F2D" w:rsidP="00D51F2D">
      <w:pPr>
        <w:tabs>
          <w:tab w:val="left" w:pos="5625"/>
        </w:tabs>
        <w:rPr>
          <w:u w:val="single"/>
        </w:rPr>
      </w:pPr>
      <w:r w:rsidRPr="000F6F6E">
        <w:rPr>
          <w:u w:val="single"/>
        </w:rPr>
        <w:t>Sanitation Checks:</w:t>
      </w:r>
    </w:p>
    <w:p w:rsidR="00D51F2D" w:rsidRDefault="00D51F2D" w:rsidP="00D51F2D">
      <w:pPr>
        <w:pStyle w:val="ListParagraph"/>
        <w:numPr>
          <w:ilvl w:val="0"/>
          <w:numId w:val="2"/>
        </w:numPr>
        <w:tabs>
          <w:tab w:val="left" w:pos="5625"/>
        </w:tabs>
      </w:pPr>
      <w:r>
        <w:t>Hair tied back</w:t>
      </w:r>
    </w:p>
    <w:p w:rsidR="00D51F2D" w:rsidRDefault="00D51F2D" w:rsidP="00D51F2D">
      <w:pPr>
        <w:pStyle w:val="ListParagraph"/>
        <w:numPr>
          <w:ilvl w:val="0"/>
          <w:numId w:val="2"/>
        </w:numPr>
        <w:tabs>
          <w:tab w:val="left" w:pos="5625"/>
        </w:tabs>
      </w:pPr>
      <w:r>
        <w:t>Loose clothing taken off(please wear appropriate clothing, example- sweatshirt)</w:t>
      </w:r>
    </w:p>
    <w:p w:rsidR="00D51F2D" w:rsidRDefault="00D51F2D" w:rsidP="00D51F2D">
      <w:pPr>
        <w:pStyle w:val="ListParagraph"/>
        <w:numPr>
          <w:ilvl w:val="0"/>
          <w:numId w:val="2"/>
        </w:numPr>
        <w:tabs>
          <w:tab w:val="left" w:pos="5625"/>
        </w:tabs>
      </w:pPr>
      <w:r>
        <w:t>Sleeves above elbows</w:t>
      </w:r>
    </w:p>
    <w:p w:rsidR="00D51F2D" w:rsidRDefault="00D51F2D" w:rsidP="00D51F2D">
      <w:pPr>
        <w:pStyle w:val="ListParagraph"/>
        <w:numPr>
          <w:ilvl w:val="0"/>
          <w:numId w:val="2"/>
        </w:numPr>
        <w:tabs>
          <w:tab w:val="left" w:pos="5625"/>
        </w:tabs>
      </w:pPr>
      <w:r>
        <w:t>Proper footwear(no sandals)</w:t>
      </w:r>
    </w:p>
    <w:p w:rsidR="002C11F8" w:rsidRDefault="002C11F8" w:rsidP="00D51F2D">
      <w:pPr>
        <w:tabs>
          <w:tab w:val="left" w:pos="5625"/>
        </w:tabs>
        <w:rPr>
          <w:u w:val="single"/>
        </w:rPr>
      </w:pPr>
    </w:p>
    <w:p w:rsidR="00D51F2D" w:rsidRPr="000F6F6E" w:rsidRDefault="00D51F2D" w:rsidP="00D51F2D">
      <w:pPr>
        <w:tabs>
          <w:tab w:val="left" w:pos="5625"/>
        </w:tabs>
        <w:rPr>
          <w:u w:val="single"/>
        </w:rPr>
      </w:pPr>
      <w:r w:rsidRPr="000F6F6E">
        <w:rPr>
          <w:u w:val="single"/>
        </w:rPr>
        <w:lastRenderedPageBreak/>
        <w:t>Do As Soon As You Get To Class:</w:t>
      </w:r>
    </w:p>
    <w:p w:rsidR="00D51F2D" w:rsidRDefault="00D51F2D" w:rsidP="00D51F2D">
      <w:pPr>
        <w:pStyle w:val="ListParagraph"/>
        <w:numPr>
          <w:ilvl w:val="0"/>
          <w:numId w:val="3"/>
        </w:numPr>
        <w:tabs>
          <w:tab w:val="left" w:pos="5625"/>
        </w:tabs>
      </w:pPr>
      <w:r>
        <w:t>Put on apron</w:t>
      </w:r>
    </w:p>
    <w:p w:rsidR="00D51F2D" w:rsidRDefault="00D51F2D" w:rsidP="00D51F2D">
      <w:pPr>
        <w:pStyle w:val="ListParagraph"/>
        <w:numPr>
          <w:ilvl w:val="0"/>
          <w:numId w:val="3"/>
        </w:numPr>
        <w:tabs>
          <w:tab w:val="left" w:pos="5625"/>
        </w:tabs>
      </w:pPr>
      <w:r>
        <w:t>Grab towels(as many as needed) and lay them next to sink so you have a sanitary area only</w:t>
      </w:r>
    </w:p>
    <w:p w:rsidR="00D51F2D" w:rsidRDefault="00D51F2D" w:rsidP="00D51F2D">
      <w:pPr>
        <w:pStyle w:val="ListParagraph"/>
        <w:numPr>
          <w:ilvl w:val="0"/>
          <w:numId w:val="3"/>
        </w:numPr>
        <w:tabs>
          <w:tab w:val="left" w:pos="5625"/>
        </w:tabs>
      </w:pPr>
      <w:r>
        <w:t>Check your kitchen</w:t>
      </w:r>
    </w:p>
    <w:p w:rsidR="002744BA" w:rsidRPr="002C11F8" w:rsidRDefault="002744BA" w:rsidP="002744BA">
      <w:pPr>
        <w:pStyle w:val="ListParagraph"/>
        <w:numPr>
          <w:ilvl w:val="0"/>
          <w:numId w:val="3"/>
        </w:numPr>
        <w:tabs>
          <w:tab w:val="left" w:pos="5625"/>
        </w:tabs>
        <w:rPr>
          <w:highlight w:val="green"/>
        </w:rPr>
      </w:pPr>
      <w:r w:rsidRPr="002C11F8">
        <w:rPr>
          <w:highlight w:val="green"/>
        </w:rPr>
        <w:t>Wash your hands:</w:t>
      </w:r>
    </w:p>
    <w:p w:rsidR="002744BA" w:rsidRPr="002C11F8" w:rsidRDefault="002744BA" w:rsidP="002744BA">
      <w:pPr>
        <w:pStyle w:val="ListParagraph"/>
        <w:numPr>
          <w:ilvl w:val="0"/>
          <w:numId w:val="4"/>
        </w:numPr>
        <w:tabs>
          <w:tab w:val="left" w:pos="5625"/>
        </w:tabs>
        <w:rPr>
          <w:highlight w:val="green"/>
        </w:rPr>
      </w:pPr>
      <w:r w:rsidRPr="002C11F8">
        <w:rPr>
          <w:highlight w:val="green"/>
        </w:rPr>
        <w:t>Use only hot water unless getting a drink of water</w:t>
      </w:r>
    </w:p>
    <w:p w:rsidR="002744BA" w:rsidRPr="002C11F8" w:rsidRDefault="002744BA" w:rsidP="002744BA">
      <w:pPr>
        <w:pStyle w:val="ListParagraph"/>
        <w:numPr>
          <w:ilvl w:val="0"/>
          <w:numId w:val="4"/>
        </w:numPr>
        <w:tabs>
          <w:tab w:val="left" w:pos="5625"/>
        </w:tabs>
        <w:rPr>
          <w:highlight w:val="green"/>
        </w:rPr>
      </w:pPr>
      <w:r w:rsidRPr="002C11F8">
        <w:rPr>
          <w:highlight w:val="green"/>
        </w:rPr>
        <w:t>Wet your hands</w:t>
      </w:r>
    </w:p>
    <w:p w:rsidR="002744BA" w:rsidRPr="002C11F8" w:rsidRDefault="00476D6F" w:rsidP="002744BA">
      <w:pPr>
        <w:pStyle w:val="ListParagraph"/>
        <w:numPr>
          <w:ilvl w:val="0"/>
          <w:numId w:val="4"/>
        </w:numPr>
        <w:tabs>
          <w:tab w:val="left" w:pos="5625"/>
        </w:tabs>
        <w:rPr>
          <w:highlight w:val="green"/>
        </w:rPr>
      </w:pPr>
      <w:r>
        <w:rPr>
          <w:noProof/>
          <w:lang w:eastAsia="zh-TW"/>
        </w:rPr>
        <w:pict>
          <v:shape id="_x0000_s1079" type="#_x0000_t202" style="position:absolute;left:0;text-align:left;margin-left:148.8pt;margin-top:9pt;width:81.2pt;height:22.9pt;z-index:251697152;mso-width-relative:margin;mso-height-relative:margin">
            <v:textbox>
              <w:txbxContent>
                <w:p w:rsidR="002744BA" w:rsidRDefault="002C11F8" w:rsidP="002C11F8">
                  <w:pPr>
                    <w:jc w:val="center"/>
                  </w:pPr>
                  <w:r w:rsidRPr="002C11F8">
                    <w:rPr>
                      <w:highlight w:val="green"/>
                    </w:rPr>
                    <w:t>*</w:t>
                  </w:r>
                  <w:r w:rsidR="002744BA" w:rsidRPr="002C11F8">
                    <w:rPr>
                      <w:highlight w:val="green"/>
                    </w:rPr>
                    <w:t>REMEMBER*</w:t>
                  </w:r>
                </w:p>
              </w:txbxContent>
            </v:textbox>
          </v:shape>
        </w:pict>
      </w:r>
      <w:r w:rsidR="002744BA" w:rsidRPr="002C11F8">
        <w:rPr>
          <w:highlight w:val="green"/>
        </w:rPr>
        <w:t xml:space="preserve">Create a lather of soap </w:t>
      </w:r>
    </w:p>
    <w:p w:rsidR="002744BA" w:rsidRPr="002C11F8" w:rsidRDefault="002744BA" w:rsidP="002744BA">
      <w:pPr>
        <w:pStyle w:val="ListParagraph"/>
        <w:numPr>
          <w:ilvl w:val="0"/>
          <w:numId w:val="4"/>
        </w:numPr>
        <w:tabs>
          <w:tab w:val="left" w:pos="5625"/>
        </w:tabs>
        <w:rPr>
          <w:highlight w:val="green"/>
        </w:rPr>
      </w:pPr>
      <w:r w:rsidRPr="002C11F8">
        <w:rPr>
          <w:highlight w:val="green"/>
        </w:rPr>
        <w:t>1. Palm to palm</w:t>
      </w:r>
    </w:p>
    <w:p w:rsidR="002744BA" w:rsidRPr="002C11F8" w:rsidRDefault="002744BA" w:rsidP="002744BA">
      <w:pPr>
        <w:pStyle w:val="ListParagraph"/>
        <w:numPr>
          <w:ilvl w:val="0"/>
          <w:numId w:val="4"/>
        </w:numPr>
        <w:tabs>
          <w:tab w:val="left" w:pos="5625"/>
        </w:tabs>
        <w:rPr>
          <w:highlight w:val="green"/>
        </w:rPr>
      </w:pPr>
      <w:r w:rsidRPr="002C11F8">
        <w:rPr>
          <w:highlight w:val="green"/>
        </w:rPr>
        <w:t>2. Palm to back of hands</w:t>
      </w:r>
    </w:p>
    <w:p w:rsidR="002744BA" w:rsidRPr="002C11F8" w:rsidRDefault="002744BA" w:rsidP="002744BA">
      <w:pPr>
        <w:pStyle w:val="ListParagraph"/>
        <w:numPr>
          <w:ilvl w:val="0"/>
          <w:numId w:val="4"/>
        </w:numPr>
        <w:tabs>
          <w:tab w:val="left" w:pos="5625"/>
        </w:tabs>
        <w:rPr>
          <w:highlight w:val="green"/>
        </w:rPr>
      </w:pPr>
      <w:r w:rsidRPr="002C11F8">
        <w:rPr>
          <w:highlight w:val="green"/>
        </w:rPr>
        <w:t>3. Fingertips to palms</w:t>
      </w:r>
    </w:p>
    <w:p w:rsidR="002744BA" w:rsidRPr="002C11F8" w:rsidRDefault="002744BA" w:rsidP="002744BA">
      <w:pPr>
        <w:pStyle w:val="ListParagraph"/>
        <w:numPr>
          <w:ilvl w:val="0"/>
          <w:numId w:val="4"/>
        </w:numPr>
        <w:tabs>
          <w:tab w:val="left" w:pos="5625"/>
        </w:tabs>
        <w:rPr>
          <w:highlight w:val="green"/>
        </w:rPr>
      </w:pPr>
      <w:r w:rsidRPr="002C11F8">
        <w:rPr>
          <w:highlight w:val="green"/>
        </w:rPr>
        <w:t>4. Wash your wrists</w:t>
      </w:r>
    </w:p>
    <w:p w:rsidR="002744BA" w:rsidRPr="002C11F8" w:rsidRDefault="002744BA" w:rsidP="002744BA">
      <w:pPr>
        <w:pStyle w:val="ListParagraph"/>
        <w:numPr>
          <w:ilvl w:val="0"/>
          <w:numId w:val="4"/>
        </w:numPr>
        <w:tabs>
          <w:tab w:val="left" w:pos="5625"/>
        </w:tabs>
        <w:rPr>
          <w:highlight w:val="green"/>
        </w:rPr>
      </w:pPr>
      <w:r w:rsidRPr="002C11F8">
        <w:rPr>
          <w:highlight w:val="green"/>
        </w:rPr>
        <w:t>Rinse singing the Happy Birthday Song</w:t>
      </w:r>
    </w:p>
    <w:p w:rsidR="002744BA" w:rsidRPr="002C11F8" w:rsidRDefault="002744BA" w:rsidP="002744BA">
      <w:pPr>
        <w:pStyle w:val="ListParagraph"/>
        <w:numPr>
          <w:ilvl w:val="0"/>
          <w:numId w:val="4"/>
        </w:numPr>
        <w:tabs>
          <w:tab w:val="left" w:pos="5625"/>
        </w:tabs>
        <w:rPr>
          <w:highlight w:val="green"/>
        </w:rPr>
      </w:pPr>
      <w:r w:rsidRPr="002C11F8">
        <w:rPr>
          <w:highlight w:val="green"/>
        </w:rPr>
        <w:t>Dry with paper towels</w:t>
      </w:r>
    </w:p>
    <w:p w:rsidR="000F6F6E" w:rsidRDefault="000F6F6E" w:rsidP="000F6F6E">
      <w:pPr>
        <w:tabs>
          <w:tab w:val="left" w:pos="5625"/>
        </w:tabs>
      </w:pPr>
      <w:r>
        <w:t>How should a sink look after a session of using the sink?</w:t>
      </w:r>
    </w:p>
    <w:p w:rsidR="00D51F2D" w:rsidRDefault="000F6F6E" w:rsidP="000F6F6E">
      <w:pPr>
        <w:pBdr>
          <w:bottom w:val="single" w:sz="4" w:space="1" w:color="auto"/>
        </w:pBdr>
        <w:tabs>
          <w:tab w:val="left" w:pos="5625"/>
        </w:tabs>
      </w:pPr>
      <w:r>
        <w:t xml:space="preserve">The sink should be rinsed with hot water, dried with a rag, and looking sparkly. </w:t>
      </w:r>
    </w:p>
    <w:p w:rsidR="00D51F2D" w:rsidRDefault="000F6F6E" w:rsidP="000F6F6E">
      <w:pPr>
        <w:tabs>
          <w:tab w:val="left" w:pos="5625"/>
        </w:tabs>
        <w:jc w:val="center"/>
        <w:rPr>
          <w:sz w:val="40"/>
          <w:szCs w:val="40"/>
        </w:rPr>
      </w:pPr>
      <w:r w:rsidRPr="000F6F6E">
        <w:rPr>
          <w:sz w:val="40"/>
          <w:szCs w:val="40"/>
        </w:rPr>
        <w:t>Cooking Terms</w:t>
      </w:r>
    </w:p>
    <w:p w:rsidR="00A85A0B" w:rsidRDefault="00476D6F" w:rsidP="00A85A0B">
      <w:pPr>
        <w:tabs>
          <w:tab w:val="left" w:pos="5625"/>
        </w:tabs>
      </w:pPr>
      <w:r>
        <w:rPr>
          <w:noProof/>
          <w:lang w:eastAsia="zh-TW"/>
        </w:rPr>
        <w:pict>
          <v:shape id="_x0000_s1077" type="#_x0000_t202" style="position:absolute;margin-left:299.9pt;margin-top:6.35pt;width:147.25pt;height:33.7pt;z-index:251693056;mso-width-relative:margin;mso-height-relative:margin">
            <v:textbox>
              <w:txbxContent>
                <w:p w:rsidR="00A85A0B" w:rsidRDefault="002744BA" w:rsidP="002744BA">
                  <w:pPr>
                    <w:jc w:val="center"/>
                  </w:pPr>
                  <w:r>
                    <w:t>*THESE YOU NEED TO WRITE OUT EXACTLY*</w:t>
                  </w:r>
                </w:p>
              </w:txbxContent>
            </v:textbox>
          </v:shape>
        </w:pict>
      </w:r>
      <w:r w:rsidR="00A85A0B">
        <w:t>Steam- to cook food over, not in, boiling liquid</w:t>
      </w:r>
    </w:p>
    <w:p w:rsidR="00A85A0B" w:rsidRDefault="00A85A0B" w:rsidP="00A85A0B">
      <w:pPr>
        <w:tabs>
          <w:tab w:val="left" w:pos="5625"/>
        </w:tabs>
      </w:pPr>
      <w:r>
        <w:t>Bake- to cook food in dry heat in a oven, also called roasting</w:t>
      </w:r>
    </w:p>
    <w:p w:rsidR="00A85A0B" w:rsidRDefault="00A85A0B" w:rsidP="00A85A0B">
      <w:pPr>
        <w:tabs>
          <w:tab w:val="left" w:pos="5625"/>
        </w:tabs>
      </w:pPr>
      <w:r>
        <w:t>Broil- to cook from direct heat from above</w:t>
      </w:r>
    </w:p>
    <w:p w:rsidR="00A85A0B" w:rsidRDefault="00A85A0B" w:rsidP="00A85A0B">
      <w:pPr>
        <w:tabs>
          <w:tab w:val="left" w:pos="5625"/>
        </w:tabs>
      </w:pPr>
      <w:r>
        <w:t>Boil- to heat a liquid until bubbles rise to the surface and break, or to cook food in boiling liquid</w:t>
      </w:r>
    </w:p>
    <w:p w:rsidR="00A85A0B" w:rsidRDefault="00A85A0B" w:rsidP="00A85A0B">
      <w:pPr>
        <w:tabs>
          <w:tab w:val="left" w:pos="5625"/>
        </w:tabs>
      </w:pPr>
      <w:r>
        <w:t>Fry- to cook in hot fat or oil</w:t>
      </w:r>
    </w:p>
    <w:p w:rsidR="00A85A0B" w:rsidRDefault="00A85A0B" w:rsidP="00A85A0B">
      <w:pPr>
        <w:tabs>
          <w:tab w:val="left" w:pos="5625"/>
        </w:tabs>
      </w:pPr>
      <w:r>
        <w:t>Grill- to cook over an open flame</w:t>
      </w:r>
    </w:p>
    <w:p w:rsidR="00A85A0B" w:rsidRDefault="00A85A0B" w:rsidP="00A85A0B">
      <w:pPr>
        <w:pBdr>
          <w:bottom w:val="single" w:sz="4" w:space="1" w:color="auto"/>
        </w:pBdr>
        <w:tabs>
          <w:tab w:val="left" w:pos="5625"/>
        </w:tabs>
      </w:pPr>
      <w:r>
        <w:t>Sauté- quickly pan-frying a food, such as chopped onions until softened</w:t>
      </w:r>
    </w:p>
    <w:p w:rsidR="008D1A9E" w:rsidRDefault="008D1A9E" w:rsidP="00A85A0B">
      <w:pPr>
        <w:pBdr>
          <w:bottom w:val="single" w:sz="4" w:space="1" w:color="auto"/>
        </w:pBdr>
        <w:tabs>
          <w:tab w:val="left" w:pos="5625"/>
        </w:tabs>
      </w:pPr>
      <w:r>
        <w:t>Cross contamination – The unintentional transfer of one substance to another with harmful affect</w:t>
      </w:r>
      <w:bookmarkStart w:id="0" w:name="_GoBack"/>
      <w:bookmarkEnd w:id="0"/>
    </w:p>
    <w:p w:rsidR="00A85A0B" w:rsidRDefault="00476D6F" w:rsidP="00A85A0B">
      <w:pPr>
        <w:tabs>
          <w:tab w:val="left" w:pos="5190"/>
        </w:tabs>
        <w:jc w:val="center"/>
        <w:rPr>
          <w:sz w:val="40"/>
          <w:szCs w:val="40"/>
        </w:rPr>
      </w:pPr>
      <w:r>
        <w:rPr>
          <w:noProof/>
          <w:lang w:eastAsia="zh-TW"/>
        </w:rPr>
        <w:pict>
          <v:shape id="_x0000_s1081" type="#_x0000_t202" style="position:absolute;left:0;text-align:left;margin-left:356.95pt;margin-top:34.5pt;width:90.2pt;height:86.25pt;z-index:251701248;mso-width-relative:margin;mso-height-relative:margin">
            <v:textbox>
              <w:txbxContent>
                <w:p w:rsidR="002C11F8" w:rsidRDefault="002C11F8" w:rsidP="002C11F8">
                  <w:pPr>
                    <w:jc w:val="center"/>
                  </w:pPr>
                  <w:r w:rsidRPr="002744BA">
                    <w:rPr>
                      <w:b/>
                    </w:rPr>
                    <w:t>*THESE ARE ALL MATCHING*</w:t>
                  </w:r>
                </w:p>
                <w:p w:rsidR="002C11F8" w:rsidRDefault="002744BA" w:rsidP="002C11F8">
                  <w:pPr>
                    <w:jc w:val="center"/>
                  </w:pPr>
                  <w:r>
                    <w:t>ALSO ON TEST:</w:t>
                  </w:r>
                </w:p>
                <w:p w:rsidR="002744BA" w:rsidRDefault="002744BA" w:rsidP="002C11F8">
                  <w:pPr>
                    <w:jc w:val="center"/>
                  </w:pPr>
                  <w:r>
                    <w:t>Kitchen Math</w:t>
                  </w:r>
                </w:p>
              </w:txbxContent>
            </v:textbox>
          </v:shape>
        </w:pict>
      </w:r>
      <w:r w:rsidR="00A85A0B" w:rsidRPr="00A85A0B">
        <w:rPr>
          <w:sz w:val="40"/>
          <w:szCs w:val="40"/>
        </w:rPr>
        <w:t>Co</w:t>
      </w:r>
      <w:r w:rsidR="00A85A0B">
        <w:rPr>
          <w:sz w:val="40"/>
          <w:szCs w:val="40"/>
        </w:rPr>
        <w:t>o</w:t>
      </w:r>
      <w:r w:rsidR="00A85A0B" w:rsidRPr="00A85A0B">
        <w:rPr>
          <w:sz w:val="40"/>
          <w:szCs w:val="40"/>
        </w:rPr>
        <w:t>king Abbreviations</w:t>
      </w:r>
    </w:p>
    <w:p w:rsidR="00A85A0B" w:rsidRDefault="00A85A0B" w:rsidP="00A85A0B">
      <w:pPr>
        <w:tabs>
          <w:tab w:val="center" w:pos="4680"/>
        </w:tabs>
      </w:pPr>
      <w:r>
        <w:t>Cup= C.</w:t>
      </w:r>
      <w:r>
        <w:tab/>
        <w:t>Milliliter= mL</w:t>
      </w:r>
    </w:p>
    <w:p w:rsidR="00A85A0B" w:rsidRDefault="00A85A0B" w:rsidP="00A85A0B">
      <w:pPr>
        <w:tabs>
          <w:tab w:val="left" w:pos="4095"/>
        </w:tabs>
      </w:pPr>
      <w:r>
        <w:t>Tablespoon= T.</w:t>
      </w:r>
      <w:r>
        <w:tab/>
        <w:t>Quart= qt.</w:t>
      </w:r>
    </w:p>
    <w:p w:rsidR="00A85A0B" w:rsidRDefault="00A85A0B" w:rsidP="00A85A0B">
      <w:pPr>
        <w:tabs>
          <w:tab w:val="left" w:pos="4095"/>
        </w:tabs>
      </w:pPr>
      <w:r>
        <w:t>Pound= lb.</w:t>
      </w:r>
      <w:r>
        <w:tab/>
        <w:t xml:space="preserve">Gallon= gal. </w:t>
      </w:r>
    </w:p>
    <w:p w:rsidR="00A85A0B" w:rsidRPr="002C11F8" w:rsidRDefault="00A85A0B" w:rsidP="00A85A0B">
      <w:pPr>
        <w:tabs>
          <w:tab w:val="left" w:pos="4095"/>
        </w:tabs>
      </w:pPr>
      <w:r>
        <w:lastRenderedPageBreak/>
        <w:t>Ounce= oz.</w:t>
      </w:r>
      <w:r>
        <w:tab/>
      </w:r>
      <w:r w:rsidR="002C11F8" w:rsidRPr="002C11F8">
        <w:t>Teaspoon= t.</w:t>
      </w:r>
    </w:p>
    <w:p w:rsidR="00A85A0B" w:rsidRPr="00A85A0B" w:rsidRDefault="00A85A0B" w:rsidP="00A85A0B">
      <w:pPr>
        <w:tabs>
          <w:tab w:val="left" w:pos="5190"/>
        </w:tabs>
      </w:pPr>
    </w:p>
    <w:p w:rsidR="00A85A0B" w:rsidRPr="00A85A0B" w:rsidRDefault="00A85A0B" w:rsidP="00A85A0B">
      <w:pPr>
        <w:tabs>
          <w:tab w:val="left" w:pos="5190"/>
        </w:tabs>
        <w:rPr>
          <w:sz w:val="40"/>
          <w:szCs w:val="40"/>
        </w:rPr>
      </w:pPr>
    </w:p>
    <w:p w:rsidR="00A85A0B" w:rsidRDefault="00A85A0B" w:rsidP="00A85A0B">
      <w:pPr>
        <w:tabs>
          <w:tab w:val="left" w:pos="5190"/>
        </w:tabs>
      </w:pPr>
    </w:p>
    <w:p w:rsidR="00A85A0B" w:rsidRPr="00A85A0B" w:rsidRDefault="00A85A0B" w:rsidP="00A85A0B">
      <w:pPr>
        <w:tabs>
          <w:tab w:val="left" w:pos="5625"/>
        </w:tabs>
      </w:pPr>
    </w:p>
    <w:sectPr w:rsidR="00A85A0B" w:rsidRPr="00A85A0B" w:rsidSect="00862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D6F" w:rsidRDefault="00476D6F" w:rsidP="00183300">
      <w:pPr>
        <w:spacing w:after="0" w:line="240" w:lineRule="auto"/>
      </w:pPr>
      <w:r>
        <w:separator/>
      </w:r>
    </w:p>
  </w:endnote>
  <w:endnote w:type="continuationSeparator" w:id="0">
    <w:p w:rsidR="00476D6F" w:rsidRDefault="00476D6F" w:rsidP="0018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D6F" w:rsidRDefault="00476D6F" w:rsidP="00183300">
      <w:pPr>
        <w:spacing w:after="0" w:line="240" w:lineRule="auto"/>
      </w:pPr>
      <w:r>
        <w:separator/>
      </w:r>
    </w:p>
  </w:footnote>
  <w:footnote w:type="continuationSeparator" w:id="0">
    <w:p w:rsidR="00476D6F" w:rsidRDefault="00476D6F" w:rsidP="00183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EE8"/>
    <w:multiLevelType w:val="hybridMultilevel"/>
    <w:tmpl w:val="D020F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4E7"/>
    <w:multiLevelType w:val="hybridMultilevel"/>
    <w:tmpl w:val="6F96318A"/>
    <w:lvl w:ilvl="0" w:tplc="0B6C6B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44DD6"/>
    <w:multiLevelType w:val="hybridMultilevel"/>
    <w:tmpl w:val="18DAD86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7671D"/>
    <w:multiLevelType w:val="hybridMultilevel"/>
    <w:tmpl w:val="F79CA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447FC"/>
    <w:multiLevelType w:val="hybridMultilevel"/>
    <w:tmpl w:val="8DC8D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FCC"/>
    <w:rsid w:val="000F6F6E"/>
    <w:rsid w:val="00127775"/>
    <w:rsid w:val="00183300"/>
    <w:rsid w:val="002744BA"/>
    <w:rsid w:val="002947A1"/>
    <w:rsid w:val="002C11F8"/>
    <w:rsid w:val="002C1FCC"/>
    <w:rsid w:val="002D4191"/>
    <w:rsid w:val="003A2789"/>
    <w:rsid w:val="0042142B"/>
    <w:rsid w:val="00476D6F"/>
    <w:rsid w:val="0053790C"/>
    <w:rsid w:val="005D7141"/>
    <w:rsid w:val="006675E7"/>
    <w:rsid w:val="00692127"/>
    <w:rsid w:val="007A7B99"/>
    <w:rsid w:val="00862BD1"/>
    <w:rsid w:val="00875DAA"/>
    <w:rsid w:val="008D1A9E"/>
    <w:rsid w:val="008F4F03"/>
    <w:rsid w:val="00954070"/>
    <w:rsid w:val="009A67DB"/>
    <w:rsid w:val="009E2243"/>
    <w:rsid w:val="00A85A0B"/>
    <w:rsid w:val="00B726C1"/>
    <w:rsid w:val="00C3230D"/>
    <w:rsid w:val="00CA238A"/>
    <w:rsid w:val="00CA3079"/>
    <w:rsid w:val="00CA61E7"/>
    <w:rsid w:val="00CC165D"/>
    <w:rsid w:val="00D21EB0"/>
    <w:rsid w:val="00D51F2D"/>
    <w:rsid w:val="00D90FFC"/>
    <w:rsid w:val="00E159F5"/>
    <w:rsid w:val="00E27B54"/>
    <w:rsid w:val="00E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1" type="connector" idref="#_x0000_s1034"/>
        <o:r id="V:Rule2" type="connector" idref="#_x0000_s1085"/>
        <o:r id="V:Rule3" type="connector" idref="#_x0000_s1041"/>
        <o:r id="V:Rule4" type="connector" idref="#_x0000_s1086"/>
        <o:r id="V:Rule5" type="connector" idref="#_x0000_s1036"/>
        <o:r id="V:Rule6" type="connector" idref="#_x0000_s1048"/>
        <o:r id="V:Rule7" type="connector" idref="#_x0000_s1051"/>
        <o:r id="V:Rule8" type="connector" idref="#_x0000_s1035"/>
        <o:r id="V:Rule9" type="connector" idref="#_x0000_s1083"/>
        <o:r id="V:Rule10" type="connector" idref="#_x0000_s1047"/>
        <o:r id="V:Rule11" type="connector" idref="#_x0000_s1084"/>
        <o:r id="V:Rule12" type="connector" idref="#_x0000_s1050"/>
        <o:r id="V:Rule13" type="connector" idref="#_x0000_s1087"/>
        <o:r id="V:Rule14" type="connector" idref="#_x0000_s1042"/>
        <o:r id="V:Rule15" type="connector" idref="#_x0000_s1033"/>
      </o:rules>
    </o:shapelayout>
  </w:shapeDefaults>
  <w:decimalSymbol w:val="."/>
  <w:listSeparator w:val=","/>
  <w15:docId w15:val="{498BB28D-4E2D-4DB1-B895-B442E59A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8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300"/>
  </w:style>
  <w:style w:type="paragraph" w:styleId="Footer">
    <w:name w:val="footer"/>
    <w:basedOn w:val="Normal"/>
    <w:link w:val="FooterChar"/>
    <w:uiPriority w:val="99"/>
    <w:semiHidden/>
    <w:unhideWhenUsed/>
    <w:rsid w:val="0018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football</dc:creator>
  <cp:lastModifiedBy>Thomas, Matthew</cp:lastModifiedBy>
  <cp:revision>3</cp:revision>
  <cp:lastPrinted>2010-10-16T23:32:00Z</cp:lastPrinted>
  <dcterms:created xsi:type="dcterms:W3CDTF">2011-03-10T17:11:00Z</dcterms:created>
  <dcterms:modified xsi:type="dcterms:W3CDTF">2014-10-06T14:59:00Z</dcterms:modified>
</cp:coreProperties>
</file>